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A5" w:rsidRPr="00A525CB" w:rsidRDefault="00A525CB" w:rsidP="00A525CB">
      <w:r w:rsidRPr="00A525CB">
        <w:rPr>
          <w:noProof/>
          <w:lang w:eastAsia="ru-RU"/>
        </w:rPr>
        <w:drawing>
          <wp:inline distT="0" distB="0" distL="0" distR="0">
            <wp:extent cx="9071186" cy="6546215"/>
            <wp:effectExtent l="0" t="0" r="0" b="6985"/>
            <wp:docPr id="1" name="Рисунок 1" descr="C:\Users\Лейсан\Downloads\IMG_20220326_12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1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32" cy="654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B5" w:rsidRDefault="009E6BB5" w:rsidP="009E6BB5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</w:t>
      </w:r>
      <w:bookmarkStart w:id="0" w:name="_GoBack"/>
      <w:bookmarkEnd w:id="0"/>
      <w:r w:rsidRPr="00072BCC">
        <w:rPr>
          <w:rFonts w:ascii="Times New Roman" w:hAnsi="Times New Roman" w:cs="Times New Roman"/>
          <w:b/>
          <w:sz w:val="24"/>
          <w:szCs w:val="24"/>
        </w:rPr>
        <w:t>ание учебного предмета</w:t>
      </w:r>
    </w:p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  <w:r w:rsidRPr="007A66A5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«Русский язык» 10-11 классы на основании учебного плана на 2021-2022 учебный год. Разработано с учетом рабочей программы воспитания. На изучение предмета отводится 3 часа в неделю. </w:t>
      </w:r>
    </w:p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  <w:r w:rsidRPr="007A66A5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10 классе используется учебно-методический комплект под редакцией «Русский язык. 10-11 класс» Л.М.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66A5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7A66A5">
        <w:rPr>
          <w:rFonts w:ascii="Times New Roman" w:hAnsi="Times New Roman" w:cs="Times New Roman"/>
          <w:sz w:val="24"/>
          <w:szCs w:val="24"/>
        </w:rPr>
        <w:t>, О.М.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6A5">
        <w:rPr>
          <w:rFonts w:ascii="Times New Roman" w:hAnsi="Times New Roman" w:cs="Times New Roman"/>
          <w:sz w:val="24"/>
          <w:szCs w:val="24"/>
        </w:rPr>
        <w:t>Александрова,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6A5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7A66A5">
        <w:rPr>
          <w:rFonts w:ascii="Times New Roman" w:hAnsi="Times New Roman" w:cs="Times New Roman"/>
          <w:sz w:val="24"/>
          <w:szCs w:val="24"/>
        </w:rPr>
        <w:t>, Москва, «Просвещение», 2019 год</w:t>
      </w:r>
      <w:r w:rsidR="001F12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2"/>
        <w:gridCol w:w="9836"/>
        <w:gridCol w:w="1560"/>
        <w:gridCol w:w="1701"/>
      </w:tblGrid>
      <w:tr w:rsidR="007A66A5" w:rsidRPr="007A66A5" w:rsidTr="007A66A5">
        <w:trPr>
          <w:trHeight w:val="285"/>
        </w:trPr>
        <w:tc>
          <w:tcPr>
            <w:tcW w:w="932" w:type="dxa"/>
            <w:vMerge w:val="restart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36" w:type="dxa"/>
            <w:vMerge w:val="restart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vMerge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6" w:type="dxa"/>
            <w:vMerge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66A5" w:rsidRPr="007A66A5" w:rsidTr="007A66A5">
        <w:trPr>
          <w:trHeight w:val="300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Язык как знаковая система и общественное явление</w:t>
            </w:r>
          </w:p>
        </w:tc>
      </w:tr>
      <w:tr w:rsidR="007A66A5" w:rsidRPr="007A66A5" w:rsidTr="007A66A5">
        <w:trPr>
          <w:trHeight w:val="303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Язык как знаковая система.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3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Основные функции языка.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2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Лингвистика как наука.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объект научного изучения.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446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Язык и культура.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sz w:val="24"/>
                <w:szCs w:val="24"/>
              </w:rPr>
              <w:t>Входная К.Р.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67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Язык и культура. Работа над проектом «Портрет одного слова».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Русский язык в Российской Федерации.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Формы существования русского национального языка.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Словари русского языка.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Изложение.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Культура речи.</w:t>
            </w: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Единицы языка.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языковой системы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2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как раздел лингвистики.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Орфоэпические нормы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7C3AD8" w:rsidRPr="007A66A5" w:rsidRDefault="007C3AD8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1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Сочинение-миниатюра о значении слов. (упр. 97)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«Портрет одного слова». Защита проекта.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67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Фразеология.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нормы русского литературного языка.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по теме «Лексика и фразеология».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 и словообразование. Словообразовательные нормы.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Морфологический разбор.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Морфологические нормы.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492E07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Провероч</w:t>
            </w:r>
            <w:r w:rsidR="007A66A5"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ная работа по теме «Морфология».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нормы русского языка.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Принципы русской орфографии.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корне.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АКР за 1 полугодие.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приставок. Буквы </w:t>
            </w:r>
            <w:proofErr w:type="gramStart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 Ы после приставок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Правописание н и </w:t>
            </w:r>
            <w:proofErr w:type="spellStart"/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словах различных частей речи.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не и ни.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предлогов, союзов, частиц.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по теме «Единицы языка»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Речевое общение.</w:t>
            </w: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Язык и речь.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Речевое общение.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деятельность. Виды речевой деятельности.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по прочитанному тексту «О милосердии» (по Д.А. Гранину).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18.02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диктант.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24.02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Текст. Виды его преобразования.</w:t>
            </w: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68-70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Признаки текста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25.02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28.02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71-72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</w:rPr>
              <w:t>Информационная переработка текста. План. Тезисы. Конспект.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04.03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07.03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</w:rPr>
              <w:t>Составление конспекта текста по роману Л.Н. Толстого «Война и мир».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10.03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Сочинение-рассуждение о взглядах Л.Н. Толстого на человеческое счастье, смысл жизни человека, стремление к самосовершенствованию.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11.03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75-76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Комплексная работа с текстом.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14.03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17.03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77-78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Реферат. Аннотация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18.03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Написание реферата на тему, предложенную учителем или выбранную самостоятельно.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24.03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Составить аннотацию о своей любимой книги.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25.03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81-82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Оценка текста. Рецензия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07.04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08.04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Написание рецензии на прочитанную книгу.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диктант.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Написание рецензии на просмотренный спектакль, кинофильм.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86-87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Изложение.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18.04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Повторение.</w:t>
            </w: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89</w:t>
            </w:r>
            <w:r w:rsidR="00BE5C70"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Повторение изученного в 10 классе.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25.04</w:t>
            </w:r>
          </w:p>
          <w:p w:rsidR="00BE5C70" w:rsidRP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91-92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Нормы русского литературного языка.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E5C70" w:rsidRDefault="00BE5C70" w:rsidP="00BE5C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29.04</w:t>
            </w:r>
          </w:p>
          <w:p w:rsidR="007A66A5" w:rsidRPr="007A66A5" w:rsidRDefault="00BE5C70" w:rsidP="00BE5C7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93-95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Орфоэпические нормы. Подготовка к ЕГЭ.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05.05</w:t>
            </w:r>
          </w:p>
          <w:p w:rsid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06.05</w:t>
            </w:r>
          </w:p>
          <w:p w:rsidR="00BE5C70" w:rsidRPr="007A66A5" w:rsidRDefault="00BE5C70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Итоговая контрольная работа (ПА).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98-99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Лексические нормы. Подготовка к ЕГЭ.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19.05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100-101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Морфологические нормы. Подготовка к ЕГЭ.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23.05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102-103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Сочинение «Моя мечта».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104-105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Обобщенное повторение изученного в 10 классе.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</w:p>
    <w:p w:rsidR="00DF22F4" w:rsidRDefault="00A525CB"/>
    <w:sectPr w:rsidR="00DF22F4" w:rsidSect="007A66A5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D9"/>
    <w:rsid w:val="001823D9"/>
    <w:rsid w:val="001F12F7"/>
    <w:rsid w:val="003A6C95"/>
    <w:rsid w:val="00492E07"/>
    <w:rsid w:val="005155B9"/>
    <w:rsid w:val="007A66A5"/>
    <w:rsid w:val="007C3AD8"/>
    <w:rsid w:val="00967200"/>
    <w:rsid w:val="009E6BB5"/>
    <w:rsid w:val="009F604A"/>
    <w:rsid w:val="00A525CB"/>
    <w:rsid w:val="00BE5C70"/>
    <w:rsid w:val="00E379D0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C167A-D2E2-4816-B01C-923866D1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66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2022-01-13T05:17:00Z</cp:lastPrinted>
  <dcterms:created xsi:type="dcterms:W3CDTF">2021-10-14T21:33:00Z</dcterms:created>
  <dcterms:modified xsi:type="dcterms:W3CDTF">2022-03-28T19:58:00Z</dcterms:modified>
</cp:coreProperties>
</file>